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B5EB" w14:textId="19BE1AA2" w:rsidR="004D4702" w:rsidRDefault="00536A26" w:rsidP="000D6076">
      <w:pPr>
        <w:pStyle w:val="Nadpis1"/>
      </w:pPr>
      <w:r>
        <w:t xml:space="preserve">Hranice jsou prolomeny, </w:t>
      </w:r>
      <w:proofErr w:type="spellStart"/>
      <w:r>
        <w:t>UTO</w:t>
      </w:r>
      <w:r w:rsidR="0091416B">
        <w:t>pije</w:t>
      </w:r>
      <w:proofErr w:type="spellEnd"/>
      <w:r>
        <w:t xml:space="preserve"> 2022 může nastat! </w:t>
      </w:r>
    </w:p>
    <w:p w14:paraId="04B96424" w14:textId="5FAAF132" w:rsidR="00536A26" w:rsidRDefault="0091416B">
      <w:r>
        <w:t xml:space="preserve">Hudební festival </w:t>
      </w:r>
      <w:proofErr w:type="spellStart"/>
      <w:r w:rsidRPr="036985B1">
        <w:rPr>
          <w:b/>
          <w:bCs/>
        </w:rPr>
        <w:t>UTOpije</w:t>
      </w:r>
      <w:proofErr w:type="spellEnd"/>
      <w:r>
        <w:t xml:space="preserve"> (</w:t>
      </w:r>
      <w:r w:rsidR="00E37B0F" w:rsidRPr="036985B1">
        <w:rPr>
          <w:b/>
          <w:bCs/>
        </w:rPr>
        <w:t xml:space="preserve">N.O.H.A. </w:t>
      </w:r>
      <w:r w:rsidR="00E37B0F">
        <w:t xml:space="preserve">(US/CZ), </w:t>
      </w:r>
      <w:r w:rsidR="006F56EA" w:rsidRPr="036985B1">
        <w:rPr>
          <w:b/>
          <w:bCs/>
        </w:rPr>
        <w:t xml:space="preserve">Body </w:t>
      </w:r>
      <w:proofErr w:type="spellStart"/>
      <w:r w:rsidR="006F56EA" w:rsidRPr="036985B1">
        <w:rPr>
          <w:b/>
          <w:bCs/>
        </w:rPr>
        <w:t>Package</w:t>
      </w:r>
      <w:proofErr w:type="spellEnd"/>
      <w:r w:rsidR="006F56EA">
        <w:t xml:space="preserve"> (PL), </w:t>
      </w:r>
      <w:r w:rsidR="006F56EA" w:rsidRPr="036985B1">
        <w:rPr>
          <w:b/>
          <w:bCs/>
        </w:rPr>
        <w:t xml:space="preserve">Mutanti </w:t>
      </w:r>
      <w:proofErr w:type="spellStart"/>
      <w:r w:rsidR="006F56EA" w:rsidRPr="036985B1">
        <w:rPr>
          <w:b/>
          <w:bCs/>
        </w:rPr>
        <w:t>hledaj</w:t>
      </w:r>
      <w:proofErr w:type="spellEnd"/>
      <w:r w:rsidR="006F56EA" w:rsidRPr="036985B1">
        <w:rPr>
          <w:b/>
          <w:bCs/>
        </w:rPr>
        <w:t xml:space="preserve"> východisko</w:t>
      </w:r>
      <w:r w:rsidR="006F56EA">
        <w:t xml:space="preserve"> (CZ), </w:t>
      </w:r>
      <w:proofErr w:type="spellStart"/>
      <w:r w:rsidR="00DC5063" w:rsidRPr="036985B1">
        <w:rPr>
          <w:b/>
          <w:bCs/>
        </w:rPr>
        <w:t>Illuminasty</w:t>
      </w:r>
      <w:proofErr w:type="spellEnd"/>
      <w:r w:rsidR="00DC5063">
        <w:t xml:space="preserve"> (MX)</w:t>
      </w:r>
      <w:r w:rsidR="00806201">
        <w:t xml:space="preserve">, </w:t>
      </w:r>
      <w:r w:rsidR="00806201" w:rsidRPr="036985B1">
        <w:rPr>
          <w:b/>
          <w:bCs/>
        </w:rPr>
        <w:t>pistole</w:t>
      </w:r>
      <w:r w:rsidR="00806201">
        <w:t xml:space="preserve"> (DE) nebo </w:t>
      </w:r>
      <w:r w:rsidR="00806201" w:rsidRPr="036985B1">
        <w:rPr>
          <w:b/>
          <w:bCs/>
        </w:rPr>
        <w:t xml:space="preserve">Acid </w:t>
      </w:r>
      <w:proofErr w:type="spellStart"/>
      <w:r w:rsidR="00806201" w:rsidRPr="036985B1">
        <w:rPr>
          <w:b/>
          <w:bCs/>
        </w:rPr>
        <w:t>Row</w:t>
      </w:r>
      <w:proofErr w:type="spellEnd"/>
      <w:r w:rsidR="00806201">
        <w:t xml:space="preserve"> (CZ) a další</w:t>
      </w:r>
      <w:r w:rsidR="00EE6768">
        <w:t>) může</w:t>
      </w:r>
      <w:r w:rsidR="008C48E7">
        <w:t xml:space="preserve"> konečně</w:t>
      </w:r>
      <w:r w:rsidR="00EE6768">
        <w:t xml:space="preserve"> naplno využít svůj potenciál nádherného areálu </w:t>
      </w:r>
      <w:r w:rsidR="005E78D6">
        <w:t>v </w:t>
      </w:r>
      <w:proofErr w:type="spellStart"/>
      <w:r w:rsidR="005E78D6">
        <w:t>Úžlebci</w:t>
      </w:r>
      <w:proofErr w:type="spellEnd"/>
      <w:r w:rsidR="005E78D6">
        <w:t xml:space="preserve"> na Plzeňsku</w:t>
      </w:r>
      <w:r w:rsidR="003428D0">
        <w:t>.</w:t>
      </w:r>
      <w:r w:rsidR="005E78D6">
        <w:t xml:space="preserve"> Třetí ročník </w:t>
      </w:r>
      <w:r w:rsidR="00010136">
        <w:t>je</w:t>
      </w:r>
      <w:r w:rsidR="003428D0">
        <w:t xml:space="preserve"> díky množství zahraničních hostů</w:t>
      </w:r>
      <w:r w:rsidR="00010136">
        <w:t xml:space="preserve"> ve znamení</w:t>
      </w:r>
      <w:r w:rsidR="001C45FF">
        <w:t xml:space="preserve"> celosvětového</w:t>
      </w:r>
      <w:r w:rsidR="00010136">
        <w:t xml:space="preserve"> setkání se v</w:t>
      </w:r>
      <w:r w:rsidR="003428D0">
        <w:t> </w:t>
      </w:r>
      <w:r w:rsidR="00010136">
        <w:t>míru</w:t>
      </w:r>
      <w:r w:rsidR="003428D0">
        <w:t>,</w:t>
      </w:r>
      <w:r w:rsidR="00010136">
        <w:t xml:space="preserve"> lásce</w:t>
      </w:r>
      <w:r w:rsidR="003428D0">
        <w:t xml:space="preserve"> a porozumění. Nejrůznější</w:t>
      </w:r>
      <w:r w:rsidR="000374EE">
        <w:t xml:space="preserve"> hudební</w:t>
      </w:r>
      <w:r w:rsidR="003428D0">
        <w:t xml:space="preserve"> sty</w:t>
      </w:r>
      <w:r w:rsidR="00641DD3">
        <w:t xml:space="preserve">ly </w:t>
      </w:r>
      <w:r w:rsidR="00641DD3" w:rsidRPr="036985B1">
        <w:rPr>
          <w:b/>
          <w:bCs/>
        </w:rPr>
        <w:t xml:space="preserve">od </w:t>
      </w:r>
      <w:proofErr w:type="spellStart"/>
      <w:r w:rsidR="000374EE" w:rsidRPr="036985B1">
        <w:rPr>
          <w:b/>
          <w:bCs/>
        </w:rPr>
        <w:t>post</w:t>
      </w:r>
      <w:r w:rsidR="00641DD3" w:rsidRPr="036985B1">
        <w:rPr>
          <w:b/>
          <w:bCs/>
        </w:rPr>
        <w:t>fokloru</w:t>
      </w:r>
      <w:proofErr w:type="spellEnd"/>
      <w:r w:rsidR="00641DD3" w:rsidRPr="036985B1">
        <w:rPr>
          <w:b/>
          <w:bCs/>
        </w:rPr>
        <w:t xml:space="preserve"> </w:t>
      </w:r>
      <w:r w:rsidR="00641DD3">
        <w:t>p</w:t>
      </w:r>
      <w:r w:rsidR="006D5612">
        <w:t xml:space="preserve">řes </w:t>
      </w:r>
      <w:proofErr w:type="spellStart"/>
      <w:r w:rsidR="006D5612" w:rsidRPr="036985B1">
        <w:rPr>
          <w:b/>
          <w:bCs/>
        </w:rPr>
        <w:t>psychedelic</w:t>
      </w:r>
      <w:proofErr w:type="spellEnd"/>
      <w:r w:rsidR="00994D64" w:rsidRPr="036985B1">
        <w:rPr>
          <w:b/>
          <w:bCs/>
        </w:rPr>
        <w:t>-rock</w:t>
      </w:r>
      <w:r w:rsidR="00994D64">
        <w:t xml:space="preserve"> po</w:t>
      </w:r>
      <w:r w:rsidR="00641DD3" w:rsidRPr="036985B1">
        <w:rPr>
          <w:b/>
          <w:bCs/>
        </w:rPr>
        <w:t xml:space="preserve"> acid</w:t>
      </w:r>
      <w:r w:rsidR="00952E80" w:rsidRPr="036985B1">
        <w:rPr>
          <w:b/>
          <w:bCs/>
        </w:rPr>
        <w:t>-live-</w:t>
      </w:r>
      <w:proofErr w:type="spellStart"/>
      <w:r w:rsidR="00952E80" w:rsidRPr="036985B1">
        <w:rPr>
          <w:b/>
          <w:bCs/>
        </w:rPr>
        <w:t>drums</w:t>
      </w:r>
      <w:proofErr w:type="spellEnd"/>
      <w:r w:rsidR="00641DD3" w:rsidRPr="036985B1">
        <w:rPr>
          <w:b/>
          <w:bCs/>
        </w:rPr>
        <w:t>-techno</w:t>
      </w:r>
      <w:r w:rsidR="00641DD3">
        <w:t xml:space="preserve"> roz</w:t>
      </w:r>
      <w:r w:rsidR="00394C9D">
        <w:t>vlní</w:t>
      </w:r>
      <w:r w:rsidR="00641DD3">
        <w:t xml:space="preserve"> vodní nádrž</w:t>
      </w:r>
      <w:r w:rsidR="00394C9D">
        <w:t xml:space="preserve"> už </w:t>
      </w:r>
      <w:r w:rsidR="00394C9D" w:rsidRPr="036985B1">
        <w:rPr>
          <w:b/>
          <w:bCs/>
        </w:rPr>
        <w:t>24. – 25. 6. 2022</w:t>
      </w:r>
      <w:r w:rsidR="00394C9D">
        <w:t xml:space="preserve">. </w:t>
      </w:r>
    </w:p>
    <w:p w14:paraId="5F75D7A9" w14:textId="1458C99B" w:rsidR="001C0F54" w:rsidRDefault="001C0F54" w:rsidP="001C0F54">
      <w:r>
        <w:t>Jeden z organizátorů Martin Opatrný upřesňuje: „</w:t>
      </w:r>
      <w:r w:rsidR="00034339" w:rsidRPr="30F542AA">
        <w:rPr>
          <w:i/>
          <w:iCs/>
        </w:rPr>
        <w:t>Od začátku chceme propojovat nejrůznější interprety a žánry</w:t>
      </w:r>
      <w:r w:rsidR="005418C1" w:rsidRPr="30F542AA">
        <w:rPr>
          <w:i/>
          <w:iCs/>
        </w:rPr>
        <w:t>, ale i kultury a myšlenky. Letošní ročník nám konečně dává možnost udělat malé celosvětové</w:t>
      </w:r>
      <w:r w:rsidR="003D21CC" w:rsidRPr="30F542AA">
        <w:rPr>
          <w:i/>
          <w:iCs/>
        </w:rPr>
        <w:t xml:space="preserve"> (úsměv)</w:t>
      </w:r>
      <w:r w:rsidR="005418C1" w:rsidRPr="30F542AA">
        <w:rPr>
          <w:i/>
          <w:iCs/>
        </w:rPr>
        <w:t xml:space="preserve"> setkání krásných lidí na </w:t>
      </w:r>
      <w:r w:rsidR="006268DB" w:rsidRPr="30F542AA">
        <w:rPr>
          <w:i/>
          <w:iCs/>
        </w:rPr>
        <w:t>nádherném</w:t>
      </w:r>
      <w:r w:rsidR="005418C1" w:rsidRPr="30F542AA">
        <w:rPr>
          <w:i/>
          <w:iCs/>
        </w:rPr>
        <w:t xml:space="preserve"> místě.</w:t>
      </w:r>
      <w:r w:rsidR="00951BF3" w:rsidRPr="30F542AA">
        <w:rPr>
          <w:i/>
          <w:iCs/>
        </w:rPr>
        <w:t xml:space="preserve"> </w:t>
      </w:r>
      <w:r w:rsidR="00BA41BB" w:rsidRPr="30F542AA">
        <w:rPr>
          <w:i/>
          <w:iCs/>
        </w:rPr>
        <w:t xml:space="preserve">Nově jsme připravili </w:t>
      </w:r>
      <w:proofErr w:type="spellStart"/>
      <w:r w:rsidR="0075512D" w:rsidRPr="30F542AA">
        <w:rPr>
          <w:i/>
          <w:iCs/>
        </w:rPr>
        <w:t>teepee</w:t>
      </w:r>
      <w:proofErr w:type="spellEnd"/>
      <w:r w:rsidR="0075512D" w:rsidRPr="30F542AA">
        <w:rPr>
          <w:i/>
          <w:iCs/>
        </w:rPr>
        <w:t>, bude šapitó a celkově klademe důraz na zážitek z</w:t>
      </w:r>
      <w:r w:rsidR="00DD71F9" w:rsidRPr="30F542AA">
        <w:rPr>
          <w:i/>
          <w:iCs/>
        </w:rPr>
        <w:t> </w:t>
      </w:r>
      <w:r w:rsidR="0075512D" w:rsidRPr="30F542AA">
        <w:rPr>
          <w:i/>
          <w:iCs/>
        </w:rPr>
        <w:t>areálu</w:t>
      </w:r>
      <w:r w:rsidR="00DD71F9" w:rsidRPr="30F542AA">
        <w:rPr>
          <w:i/>
          <w:iCs/>
        </w:rPr>
        <w:t xml:space="preserve"> – však to uvidíte</w:t>
      </w:r>
      <w:r w:rsidR="006F4492" w:rsidRPr="30F542AA">
        <w:rPr>
          <w:i/>
          <w:iCs/>
        </w:rPr>
        <w:t xml:space="preserve"> a uslyšíte. Přes 20 interpretů </w:t>
      </w:r>
      <w:r w:rsidR="00D90120" w:rsidRPr="30F542AA">
        <w:rPr>
          <w:i/>
          <w:iCs/>
        </w:rPr>
        <w:t>z 8 zemí Vás jistě potěší</w:t>
      </w:r>
      <w:r w:rsidR="0075512D">
        <w:t xml:space="preserve">“. </w:t>
      </w:r>
      <w:r w:rsidR="00BA41BB">
        <w:t xml:space="preserve">  </w:t>
      </w:r>
    </w:p>
    <w:p w14:paraId="1FDEA2E6" w14:textId="3AD6B985" w:rsidR="005E7664" w:rsidRDefault="0063646E" w:rsidP="0063646E">
      <w:r w:rsidRPr="036985B1">
        <w:rPr>
          <w:b/>
          <w:bCs/>
        </w:rPr>
        <w:t>Dvoudenní</w:t>
      </w:r>
      <w:r>
        <w:t xml:space="preserve"> festival navštíví</w:t>
      </w:r>
      <w:r w:rsidR="005E7664">
        <w:t xml:space="preserve"> hudebně zajímaví zahraniční interpreti jako</w:t>
      </w:r>
      <w:r w:rsidR="00306ABD">
        <w:t xml:space="preserve"> americká</w:t>
      </w:r>
      <w:r w:rsidR="005E7664">
        <w:t xml:space="preserve"> </w:t>
      </w:r>
      <w:r w:rsidR="005E7664" w:rsidRPr="036985B1">
        <w:rPr>
          <w:b/>
          <w:bCs/>
        </w:rPr>
        <w:t>N.O.H.A.</w:t>
      </w:r>
      <w:r w:rsidR="00272688">
        <w:t xml:space="preserve"> hrající</w:t>
      </w:r>
      <w:r w:rsidR="00035B49">
        <w:t xml:space="preserve"> live </w:t>
      </w:r>
      <w:proofErr w:type="spellStart"/>
      <w:r w:rsidR="00035B49">
        <w:t>drum</w:t>
      </w:r>
      <w:proofErr w:type="spellEnd"/>
      <w:r w:rsidR="00035B49">
        <w:t xml:space="preserve"> and bass </w:t>
      </w:r>
      <w:r w:rsidR="00272688">
        <w:t>/</w:t>
      </w:r>
      <w:r w:rsidR="00035B49">
        <w:t xml:space="preserve"> </w:t>
      </w:r>
      <w:proofErr w:type="spellStart"/>
      <w:r w:rsidR="00035B49">
        <w:t>world</w:t>
      </w:r>
      <w:proofErr w:type="spellEnd"/>
      <w:r w:rsidR="00035B49">
        <w:t xml:space="preserve"> music</w:t>
      </w:r>
      <w:r w:rsidR="00272688">
        <w:t xml:space="preserve">, nebo </w:t>
      </w:r>
      <w:r w:rsidR="003F50E1">
        <w:t xml:space="preserve">mexičtí </w:t>
      </w:r>
      <w:proofErr w:type="spellStart"/>
      <w:r w:rsidR="003F50E1" w:rsidRPr="036985B1">
        <w:rPr>
          <w:b/>
          <w:bCs/>
        </w:rPr>
        <w:t>Illuminasty</w:t>
      </w:r>
      <w:proofErr w:type="spellEnd"/>
      <w:r w:rsidR="003F50E1">
        <w:t xml:space="preserve"> se svým </w:t>
      </w:r>
      <w:proofErr w:type="spellStart"/>
      <w:r w:rsidR="003F50E1">
        <w:t>neorockem</w:t>
      </w:r>
      <w:proofErr w:type="spellEnd"/>
      <w:r w:rsidR="003F50E1">
        <w:t xml:space="preserve"> a typickým latin-rapem</w:t>
      </w:r>
      <w:r w:rsidR="00FF710D">
        <w:t>. Pozvali jsme</w:t>
      </w:r>
      <w:r w:rsidR="008813B2">
        <w:t xml:space="preserve"> i</w:t>
      </w:r>
      <w:r w:rsidR="00FF710D">
        <w:t xml:space="preserve"> </w:t>
      </w:r>
      <w:proofErr w:type="spellStart"/>
      <w:r w:rsidR="00FF710D">
        <w:t>německéko</w:t>
      </w:r>
      <w:proofErr w:type="spellEnd"/>
      <w:r w:rsidR="00FF710D">
        <w:t xml:space="preserve"> </w:t>
      </w:r>
      <w:r w:rsidR="00FF710D" w:rsidRPr="036985B1">
        <w:rPr>
          <w:b/>
          <w:bCs/>
        </w:rPr>
        <w:t>pistole</w:t>
      </w:r>
      <w:r w:rsidR="00FF710D">
        <w:t xml:space="preserve"> – napůl stroj, napůl člověk míchající živě acid-techno a bicí, nebo polské </w:t>
      </w:r>
      <w:r w:rsidR="00FF710D" w:rsidRPr="036985B1">
        <w:rPr>
          <w:b/>
          <w:bCs/>
        </w:rPr>
        <w:t xml:space="preserve">Body </w:t>
      </w:r>
      <w:proofErr w:type="spellStart"/>
      <w:r w:rsidR="00FF710D" w:rsidRPr="036985B1">
        <w:rPr>
          <w:b/>
          <w:bCs/>
        </w:rPr>
        <w:t>Package</w:t>
      </w:r>
      <w:proofErr w:type="spellEnd"/>
      <w:r w:rsidR="008813B2">
        <w:t xml:space="preserve"> a </w:t>
      </w:r>
      <w:proofErr w:type="spellStart"/>
      <w:r w:rsidR="008813B2">
        <w:t>už</w:t>
      </w:r>
      <w:r w:rsidR="004B4521">
        <w:t>as</w:t>
      </w:r>
      <w:r w:rsidR="008813B2">
        <w:t>ný</w:t>
      </w:r>
      <w:proofErr w:type="spellEnd"/>
      <w:r w:rsidR="008813B2">
        <w:t xml:space="preserve"> </w:t>
      </w:r>
      <w:proofErr w:type="spellStart"/>
      <w:r w:rsidR="008813B2">
        <w:t>trip</w:t>
      </w:r>
      <w:proofErr w:type="spellEnd"/>
      <w:r w:rsidR="008813B2">
        <w:t>-hop pos</w:t>
      </w:r>
      <w:r w:rsidR="004B4521">
        <w:t>t</w:t>
      </w:r>
      <w:r w:rsidR="008813B2">
        <w:t>-rock</w:t>
      </w:r>
      <w:r w:rsidR="004B4521">
        <w:t>,</w:t>
      </w:r>
      <w:r w:rsidR="008813B2">
        <w:t xml:space="preserve"> skor</w:t>
      </w:r>
      <w:r w:rsidR="00306ABD">
        <w:t>o</w:t>
      </w:r>
      <w:r w:rsidR="008813B2">
        <w:t xml:space="preserve"> jako </w:t>
      </w:r>
      <w:proofErr w:type="spellStart"/>
      <w:r w:rsidR="008813B2">
        <w:t>Massi</w:t>
      </w:r>
      <w:r w:rsidR="002D69ED">
        <w:t>ve</w:t>
      </w:r>
      <w:proofErr w:type="spellEnd"/>
      <w:r w:rsidR="002D69ED">
        <w:t xml:space="preserve"> </w:t>
      </w:r>
      <w:proofErr w:type="spellStart"/>
      <w:r w:rsidR="002D69ED">
        <w:t>Attack</w:t>
      </w:r>
      <w:proofErr w:type="spellEnd"/>
      <w:r w:rsidR="002D69ED">
        <w:t xml:space="preserve">. </w:t>
      </w:r>
      <w:r w:rsidR="00306ABD">
        <w:t>Česk</w:t>
      </w:r>
      <w:r w:rsidR="00EE2694">
        <w:t xml:space="preserve">ou republiku zdatně reprezentují </w:t>
      </w:r>
      <w:r w:rsidR="002D69ED" w:rsidRPr="036985B1">
        <w:rPr>
          <w:b/>
          <w:bCs/>
        </w:rPr>
        <w:t>Hello Marcel</w:t>
      </w:r>
      <w:r w:rsidR="002D69ED">
        <w:t xml:space="preserve"> nebo </w:t>
      </w:r>
      <w:r w:rsidR="002D69ED" w:rsidRPr="036985B1">
        <w:rPr>
          <w:b/>
          <w:bCs/>
        </w:rPr>
        <w:t>Mutant</w:t>
      </w:r>
      <w:r w:rsidR="00EE2694" w:rsidRPr="036985B1">
        <w:rPr>
          <w:b/>
          <w:bCs/>
        </w:rPr>
        <w:t>i</w:t>
      </w:r>
      <w:r w:rsidR="002D69ED" w:rsidRPr="036985B1">
        <w:rPr>
          <w:b/>
          <w:bCs/>
        </w:rPr>
        <w:t xml:space="preserve"> </w:t>
      </w:r>
      <w:proofErr w:type="spellStart"/>
      <w:r w:rsidR="002D69ED" w:rsidRPr="036985B1">
        <w:rPr>
          <w:b/>
          <w:bCs/>
        </w:rPr>
        <w:t>hledaj</w:t>
      </w:r>
      <w:proofErr w:type="spellEnd"/>
      <w:r w:rsidR="002D69ED" w:rsidRPr="036985B1">
        <w:rPr>
          <w:b/>
          <w:bCs/>
        </w:rPr>
        <w:t xml:space="preserve"> východisko</w:t>
      </w:r>
      <w:r w:rsidR="002D69ED">
        <w:t xml:space="preserve">, ale </w:t>
      </w:r>
      <w:r w:rsidR="00306ABD">
        <w:t xml:space="preserve">zkoušíme zabrousit i do </w:t>
      </w:r>
      <w:proofErr w:type="spellStart"/>
      <w:r w:rsidR="001B6E65">
        <w:t>stoner</w:t>
      </w:r>
      <w:proofErr w:type="spellEnd"/>
      <w:r w:rsidR="001B6E65">
        <w:t>-</w:t>
      </w:r>
      <w:r w:rsidR="00306ABD">
        <w:t xml:space="preserve">psychedelie v podobě </w:t>
      </w:r>
      <w:r w:rsidR="00306ABD" w:rsidRPr="036985B1">
        <w:rPr>
          <w:b/>
          <w:bCs/>
        </w:rPr>
        <w:t xml:space="preserve">Acid </w:t>
      </w:r>
      <w:proofErr w:type="spellStart"/>
      <w:r w:rsidR="00306ABD" w:rsidRPr="036985B1">
        <w:rPr>
          <w:b/>
          <w:bCs/>
        </w:rPr>
        <w:t>Row</w:t>
      </w:r>
      <w:proofErr w:type="spellEnd"/>
      <w:r w:rsidR="00306ABD">
        <w:t>, nebo</w:t>
      </w:r>
      <w:r w:rsidR="001B6E65">
        <w:t xml:space="preserve"> </w:t>
      </w:r>
      <w:proofErr w:type="spellStart"/>
      <w:r w:rsidR="001B6E65">
        <w:t>postfolkoru</w:t>
      </w:r>
      <w:proofErr w:type="spellEnd"/>
      <w:r w:rsidR="001B6E65">
        <w:t xml:space="preserve"> s cenou Anděl </w:t>
      </w:r>
      <w:r w:rsidR="00DF5390">
        <w:t xml:space="preserve">a </w:t>
      </w:r>
      <w:r w:rsidR="001B6E65">
        <w:t>brněnský</w:t>
      </w:r>
      <w:r w:rsidR="00DF5390">
        <w:t>mi</w:t>
      </w:r>
      <w:r w:rsidR="001B6E65">
        <w:t xml:space="preserve"> </w:t>
      </w:r>
      <w:r w:rsidR="001B6E65" w:rsidRPr="036985B1">
        <w:rPr>
          <w:b/>
          <w:bCs/>
        </w:rPr>
        <w:t>PONK</w:t>
      </w:r>
      <w:r w:rsidR="00306ABD">
        <w:t xml:space="preserve">. </w:t>
      </w:r>
      <w:r w:rsidR="00DF5390">
        <w:t>T</w:t>
      </w:r>
      <w:r w:rsidR="00EE2694">
        <w:t>o zdaleka není všechno</w:t>
      </w:r>
      <w:r w:rsidR="00DF5390">
        <w:t>,</w:t>
      </w:r>
      <w:r w:rsidR="001B6E65">
        <w:t xml:space="preserve"> celý program na </w:t>
      </w:r>
      <w:hyperlink r:id="rId7">
        <w:r w:rsidR="001B6E65" w:rsidRPr="036985B1">
          <w:rPr>
            <w:rStyle w:val="Hypertextovodkaz"/>
          </w:rPr>
          <w:t>www.utopije.cz</w:t>
        </w:r>
      </w:hyperlink>
      <w:r w:rsidR="00EE2694">
        <w:t xml:space="preserve">! </w:t>
      </w:r>
      <w:r w:rsidR="00272688">
        <w:t xml:space="preserve">  </w:t>
      </w:r>
    </w:p>
    <w:p w14:paraId="36566DF9" w14:textId="33D2BF26" w:rsidR="0081058C" w:rsidRDefault="0081058C" w:rsidP="036985B1">
      <w:pPr>
        <w:rPr>
          <w:i/>
          <w:iCs/>
        </w:rPr>
      </w:pPr>
      <w:r>
        <w:t>„</w:t>
      </w:r>
      <w:r w:rsidRPr="036985B1">
        <w:rPr>
          <w:i/>
          <w:iCs/>
        </w:rPr>
        <w:t xml:space="preserve">Specialitou festivalu je doprovodný program, na kterém spolek Zvedni Zadek prakticky vyrostl. Projeli jsme nespočet festivalů, dokud jsme nenašli svoji utopii v této oáze klidu a míru, tedy </w:t>
      </w:r>
      <w:proofErr w:type="spellStart"/>
      <w:r w:rsidRPr="036985B1">
        <w:rPr>
          <w:i/>
          <w:iCs/>
        </w:rPr>
        <w:t>Úžlebci</w:t>
      </w:r>
      <w:proofErr w:type="spellEnd"/>
      <w:r>
        <w:t xml:space="preserve">“ prozrazuje Dominik Fiala. </w:t>
      </w:r>
      <w:r w:rsidR="680E7A4B" w:rsidRPr="036985B1">
        <w:rPr>
          <w:i/>
          <w:iCs/>
        </w:rPr>
        <w:t xml:space="preserve">“i letos v rámci Zvedni Zadek </w:t>
      </w:r>
      <w:proofErr w:type="spellStart"/>
      <w:r w:rsidR="680E7A4B" w:rsidRPr="036985B1">
        <w:rPr>
          <w:i/>
          <w:iCs/>
        </w:rPr>
        <w:t>Zone</w:t>
      </w:r>
      <w:proofErr w:type="spellEnd"/>
      <w:r w:rsidR="680E7A4B" w:rsidRPr="036985B1">
        <w:rPr>
          <w:i/>
          <w:iCs/>
        </w:rPr>
        <w:t xml:space="preserve"> chystáme na sobotu již tradiční Beer Jógu a Pub </w:t>
      </w:r>
      <w:proofErr w:type="spellStart"/>
      <w:r w:rsidR="680E7A4B" w:rsidRPr="036985B1">
        <w:rPr>
          <w:i/>
          <w:iCs/>
        </w:rPr>
        <w:t>Quiz</w:t>
      </w:r>
      <w:proofErr w:type="spellEnd"/>
      <w:r w:rsidR="680E7A4B" w:rsidRPr="036985B1">
        <w:rPr>
          <w:i/>
          <w:iCs/>
        </w:rPr>
        <w:t xml:space="preserve">. Aktivnější návštěvníky pak může zajímat závod Dračích lodí a v procesu vyjednávání jsou rovněž různorodé workshopy. Abychom ale také nabídli něco nového, pozvali jsme letos kamarády cirkusáky v čele s artistou </w:t>
      </w:r>
      <w:proofErr w:type="spellStart"/>
      <w:r w:rsidR="680E7A4B" w:rsidRPr="036985B1">
        <w:rPr>
          <w:i/>
          <w:iCs/>
        </w:rPr>
        <w:t>Shashikem</w:t>
      </w:r>
      <w:proofErr w:type="spellEnd"/>
      <w:r w:rsidR="680E7A4B" w:rsidRPr="036985B1">
        <w:rPr>
          <w:i/>
          <w:iCs/>
        </w:rPr>
        <w:t xml:space="preserve">. Takže nuda rozhodně nebude.” </w:t>
      </w:r>
    </w:p>
    <w:p w14:paraId="7FF43C74" w14:textId="446289EF" w:rsidR="0081058C" w:rsidRPr="00A15D97" w:rsidRDefault="00401314" w:rsidP="56E3BFAB">
      <w:pPr>
        <w:rPr>
          <w:b/>
          <w:bCs/>
        </w:rPr>
      </w:pPr>
      <w:r>
        <w:t>Díky d</w:t>
      </w:r>
      <w:r w:rsidR="009A4E66">
        <w:t>ruh</w:t>
      </w:r>
      <w:r>
        <w:t>ému</w:t>
      </w:r>
      <w:r w:rsidR="009A4E66">
        <w:t xml:space="preserve"> ročník</w:t>
      </w:r>
      <w:r>
        <w:t>u jsme daleko zkušenější</w:t>
      </w:r>
      <w:r w:rsidR="00776B05">
        <w:t xml:space="preserve"> a </w:t>
      </w:r>
      <w:r w:rsidR="00776B05" w:rsidRPr="00A15D97">
        <w:rPr>
          <w:b/>
          <w:bCs/>
        </w:rPr>
        <w:t xml:space="preserve">chceme se zaměřit především na </w:t>
      </w:r>
      <w:proofErr w:type="spellStart"/>
      <w:r w:rsidR="00776B05" w:rsidRPr="00A15D97">
        <w:rPr>
          <w:b/>
          <w:bCs/>
        </w:rPr>
        <w:t>vizuálno</w:t>
      </w:r>
      <w:proofErr w:type="spellEnd"/>
      <w:r w:rsidR="00776B05" w:rsidRPr="00A15D97">
        <w:rPr>
          <w:b/>
          <w:bCs/>
        </w:rPr>
        <w:t xml:space="preserve"> a večerní výzdobu celého areálu</w:t>
      </w:r>
      <w:r w:rsidR="00776B05">
        <w:t>. Opět bude</w:t>
      </w:r>
      <w:r>
        <w:t xml:space="preserve"> </w:t>
      </w:r>
      <w:r w:rsidR="00A27CA5">
        <w:t xml:space="preserve">možné kempovat na přilehlé louce mimo areál, chceme pro návštěvníky větší klid. </w:t>
      </w:r>
      <w:r w:rsidR="00653421">
        <w:t xml:space="preserve"> </w:t>
      </w:r>
      <w:r w:rsidR="00A27CA5">
        <w:t xml:space="preserve">Tak neváhejte a pro více informací navštivte web </w:t>
      </w:r>
      <w:hyperlink r:id="rId8">
        <w:r w:rsidR="00A27CA5" w:rsidRPr="036985B1">
          <w:rPr>
            <w:rStyle w:val="Hypertextovodkaz"/>
          </w:rPr>
          <w:t>www.utopije.cz</w:t>
        </w:r>
      </w:hyperlink>
      <w:r w:rsidR="00A27CA5">
        <w:t xml:space="preserve">! </w:t>
      </w:r>
      <w:r w:rsidR="00A27CA5" w:rsidRPr="00A15D97">
        <w:rPr>
          <w:b/>
          <w:bCs/>
        </w:rPr>
        <w:t xml:space="preserve">Děkujeme za podporu! </w:t>
      </w:r>
    </w:p>
    <w:p w14:paraId="76CFC89D" w14:textId="77777777" w:rsidR="00DD71F9" w:rsidRDefault="00DD71F9" w:rsidP="001C0F54"/>
    <w:p w14:paraId="296ABB18" w14:textId="77777777" w:rsidR="00952E80" w:rsidRDefault="00952E80"/>
    <w:sectPr w:rsidR="0095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08"/>
    <w:rsid w:val="00010136"/>
    <w:rsid w:val="00034339"/>
    <w:rsid w:val="00035B49"/>
    <w:rsid w:val="000374EE"/>
    <w:rsid w:val="000D6076"/>
    <w:rsid w:val="00163588"/>
    <w:rsid w:val="001B6E65"/>
    <w:rsid w:val="001C0F54"/>
    <w:rsid w:val="001C45FF"/>
    <w:rsid w:val="00272688"/>
    <w:rsid w:val="002D69ED"/>
    <w:rsid w:val="002E4E34"/>
    <w:rsid w:val="00306ABD"/>
    <w:rsid w:val="003428D0"/>
    <w:rsid w:val="00394C9D"/>
    <w:rsid w:val="003D21CC"/>
    <w:rsid w:val="003F50E1"/>
    <w:rsid w:val="00401314"/>
    <w:rsid w:val="004B4521"/>
    <w:rsid w:val="00536A26"/>
    <w:rsid w:val="005418C1"/>
    <w:rsid w:val="005E7664"/>
    <w:rsid w:val="005E78D6"/>
    <w:rsid w:val="006268DB"/>
    <w:rsid w:val="0063646E"/>
    <w:rsid w:val="00641DD3"/>
    <w:rsid w:val="00653421"/>
    <w:rsid w:val="006B0820"/>
    <w:rsid w:val="006D5612"/>
    <w:rsid w:val="006F4492"/>
    <w:rsid w:val="006F56EA"/>
    <w:rsid w:val="0075512D"/>
    <w:rsid w:val="00776B05"/>
    <w:rsid w:val="00806201"/>
    <w:rsid w:val="0081058C"/>
    <w:rsid w:val="008813B2"/>
    <w:rsid w:val="008C48E7"/>
    <w:rsid w:val="008D0F02"/>
    <w:rsid w:val="0091416B"/>
    <w:rsid w:val="00951BF3"/>
    <w:rsid w:val="00952E80"/>
    <w:rsid w:val="0095513F"/>
    <w:rsid w:val="00994D64"/>
    <w:rsid w:val="009A4E66"/>
    <w:rsid w:val="00A15D97"/>
    <w:rsid w:val="00A27CA5"/>
    <w:rsid w:val="00AF07EF"/>
    <w:rsid w:val="00BA41BB"/>
    <w:rsid w:val="00C04D08"/>
    <w:rsid w:val="00CA471F"/>
    <w:rsid w:val="00D309EB"/>
    <w:rsid w:val="00D90120"/>
    <w:rsid w:val="00DC5063"/>
    <w:rsid w:val="00DD71F9"/>
    <w:rsid w:val="00DF5390"/>
    <w:rsid w:val="00E37B0F"/>
    <w:rsid w:val="00EE2694"/>
    <w:rsid w:val="00EE6768"/>
    <w:rsid w:val="00FF710D"/>
    <w:rsid w:val="0127A1CE"/>
    <w:rsid w:val="015D2353"/>
    <w:rsid w:val="036985B1"/>
    <w:rsid w:val="09198B56"/>
    <w:rsid w:val="0B698490"/>
    <w:rsid w:val="0C197F84"/>
    <w:rsid w:val="0E0E30A8"/>
    <w:rsid w:val="11D1ECDF"/>
    <w:rsid w:val="163BD65D"/>
    <w:rsid w:val="179BEA91"/>
    <w:rsid w:val="19E892BE"/>
    <w:rsid w:val="2506BBDF"/>
    <w:rsid w:val="252E7826"/>
    <w:rsid w:val="271E4F3E"/>
    <w:rsid w:val="29C709F4"/>
    <w:rsid w:val="2B853FFC"/>
    <w:rsid w:val="2E64F992"/>
    <w:rsid w:val="3094F2CF"/>
    <w:rsid w:val="30F542AA"/>
    <w:rsid w:val="3211B5F3"/>
    <w:rsid w:val="33AD8654"/>
    <w:rsid w:val="363B1102"/>
    <w:rsid w:val="37D6E163"/>
    <w:rsid w:val="405CEB63"/>
    <w:rsid w:val="4148C0D0"/>
    <w:rsid w:val="41A1A193"/>
    <w:rsid w:val="450EA58E"/>
    <w:rsid w:val="4E7B4A8F"/>
    <w:rsid w:val="4FCB01BF"/>
    <w:rsid w:val="519E7EB4"/>
    <w:rsid w:val="54D61F76"/>
    <w:rsid w:val="56E3BFAB"/>
    <w:rsid w:val="580DC038"/>
    <w:rsid w:val="5A453FC4"/>
    <w:rsid w:val="5B4560FA"/>
    <w:rsid w:val="5C905C6A"/>
    <w:rsid w:val="5CE1315B"/>
    <w:rsid w:val="5F18B0E7"/>
    <w:rsid w:val="5FC7FD2C"/>
    <w:rsid w:val="61D0FCA1"/>
    <w:rsid w:val="626D861C"/>
    <w:rsid w:val="65089D63"/>
    <w:rsid w:val="66373EB0"/>
    <w:rsid w:val="66A46DC4"/>
    <w:rsid w:val="6760047C"/>
    <w:rsid w:val="67D30F11"/>
    <w:rsid w:val="680E7A4B"/>
    <w:rsid w:val="68FBD4DD"/>
    <w:rsid w:val="70D1E3E9"/>
    <w:rsid w:val="796D49D9"/>
    <w:rsid w:val="7FC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14B2"/>
  <w15:chartTrackingRefBased/>
  <w15:docId w15:val="{D00C1C26-D358-48D7-999B-2A3FBE9A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6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646E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D60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opije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utopij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7d03d8-90c8-4f8f-996a-7b72c6448f85">
      <Terms xmlns="http://schemas.microsoft.com/office/infopath/2007/PartnerControls"/>
    </lcf76f155ced4ddcb4097134ff3c332f>
    <TaxCatchAll xmlns="addc0fe1-d309-4ba2-a780-0897daff81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A416B5C9A39248A05F4588868FA8AA" ma:contentTypeVersion="16" ma:contentTypeDescription="Vytvoří nový dokument" ma:contentTypeScope="" ma:versionID="2551783f8e9fef3a44c4014c5f2d4436">
  <xsd:schema xmlns:xsd="http://www.w3.org/2001/XMLSchema" xmlns:xs="http://www.w3.org/2001/XMLSchema" xmlns:p="http://schemas.microsoft.com/office/2006/metadata/properties" xmlns:ns2="9e7d03d8-90c8-4f8f-996a-7b72c6448f85" xmlns:ns3="addc0fe1-d309-4ba2-a780-0897daff81a8" targetNamespace="http://schemas.microsoft.com/office/2006/metadata/properties" ma:root="true" ma:fieldsID="0233eeec6c41444c70dbf6180849d478" ns2:_="" ns3:_="">
    <xsd:import namespace="9e7d03d8-90c8-4f8f-996a-7b72c6448f85"/>
    <xsd:import namespace="addc0fe1-d309-4ba2-a780-0897daff8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d03d8-90c8-4f8f-996a-7b72c644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c0fe1-d309-4ba2-a780-0897daff8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3dfae8-5b58-4107-a73b-234321835fd2}" ma:internalName="TaxCatchAll" ma:showField="CatchAllData" ma:web="addc0fe1-d309-4ba2-a780-0897daff8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4A7B3-44F5-43FB-91F3-8901E268C768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9e7d03d8-90c8-4f8f-996a-7b72c6448f85"/>
    <ds:schemaRef ds:uri="http://purl.org/dc/dcmitype/"/>
    <ds:schemaRef ds:uri="addc0fe1-d309-4ba2-a780-0897daff81a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8A3636-C694-4FAF-B7E2-301FA85F6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8D5E7-9FEC-489A-A423-769A25A08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d03d8-90c8-4f8f-996a-7b72c6448f85"/>
    <ds:schemaRef ds:uri="addc0fe1-d309-4ba2-a780-0897daff8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Opatrný</dc:creator>
  <cp:keywords/>
  <dc:description/>
  <cp:lastModifiedBy>Martin Opatrný</cp:lastModifiedBy>
  <cp:revision>61</cp:revision>
  <cp:lastPrinted>2022-04-28T12:22:00Z</cp:lastPrinted>
  <dcterms:created xsi:type="dcterms:W3CDTF">2022-04-22T09:27:00Z</dcterms:created>
  <dcterms:modified xsi:type="dcterms:W3CDTF">2022-04-28T12:23:00Z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0x010100EFA416B5C9A39248A05F4588868FA8AA</vt:lpwstr>
  </property>
  <property fmtid="{D5CDD505-2E9C-101B-9397-08002B2CF9AE}" pid="3" name="MediaServiceImageTags">
    <vt:lpwstr/>
  </property>
</Properties>
</file>